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201</w:t>
      </w:r>
      <w:r w:rsidR="00FC0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9</w:t>
      </w:r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2D4358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51578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018F4" w:rsidRPr="003018F4" w:rsidRDefault="009E6AC6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„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Слънчеви приказки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– литературна беседа с деца от школите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читалището</w:t>
      </w:r>
      <w:r w:rsidR="00806A0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3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 рождението на Николай Райнов /1.01.18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8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9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3018F4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3098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Бяла зима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  <w:r w:rsidR="003018F4" w:rsidRP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E81B73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2D4358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51578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Ирина Робева-Терзиева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„Памет за Васил Левски” 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79A8" w:rsidRPr="00AF79A8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Изложба на деца от Школата по изобразително изкуство по романите „Антон и Точица”, „Двойната Лотхен” и „Хвърчащата класна стая” на немския писател Ерих Кестнер, по случай 120 години от р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ождението му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/23.</w:t>
      </w:r>
      <w:r w:rsidR="008B461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01.1899 г./</w:t>
      </w:r>
      <w:r w:rsidR="00AF79A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6B4E8E" w:rsidRPr="007524E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2D4358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B3D3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141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6460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Детска вокална група „Пламъче”, с художествен ръководител</w:t>
      </w:r>
      <w:r w:rsidR="008521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Пламена Златева в Концерт, по случай Националния празник на Република България, организиран от Столична община, Фондация „Героите на България” и Сдружение на приятелите на Русия „Александър Невски”.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44D72" w:rsidRPr="00244D72" w:rsidRDefault="00244D7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„Последните Шишмановци” – литературна беседа с читатели на библиоеката по едноименния роман на Вера Мутафчиева, по повод 90 години от рождението на писателката </w:t>
      </w:r>
      <w:r w:rsidR="009B60E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/28.03.1929 г./.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2D4358" w:rsidRDefault="002D4358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D44E15" w:rsidRDefault="00D44E1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„Чудната врата” –</w:t>
      </w:r>
      <w:r w:rsidR="000F7D7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ечер с поезията на Веселин Ханчев, по слу</w:t>
      </w:r>
      <w:r w:rsidR="007B766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чай 100 години от рождението му, /4.04.1919 г./. </w:t>
      </w:r>
    </w:p>
    <w:p w:rsidR="003D1FD0" w:rsidRDefault="006B4E8E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новите стихове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Народно ч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италище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1984”.</w:t>
      </w:r>
      <w:proofErr w:type="gramEnd"/>
    </w:p>
    <w:p w:rsidR="003D1FD0" w:rsidRDefault="003D1FD0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1F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C215F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FE687B" w:rsidRPr="007138E4" w:rsidRDefault="00FE687B" w:rsidP="00713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Изложба с рисунки на деца от Школата по и</w:t>
      </w:r>
      <w:r w:rsidR="00BA5DA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зобразително изкуство, по повод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29-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 w:rsidR="00B00C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април</w:t>
      </w:r>
      <w:r w:rsidR="007138E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 Международен ден на балета. Чества се от 1982 г. по инициатива на Международния театрален институт.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FE687B" w:rsidRPr="00FE687B" w:rsidRDefault="00FE687B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МАЙ</w:t>
      </w:r>
    </w:p>
    <w:p w:rsidR="002D4358" w:rsidRDefault="002D4358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B77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A07ABE" w:rsidRPr="00D6543C" w:rsidRDefault="00A07AB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Отбелязване на 105 години от рождението на оперният изпълнител Борис Христов, /18.05.1914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 - 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ектория с децата от Музикалната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2D4358" w:rsidRDefault="002D4358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2D4358" w:rsidRDefault="002D4358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250BC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B6009" w:rsidRPr="000B6009" w:rsidRDefault="000B6009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Отбелязване на 155 години от рождението на германският композитор и диригент Рихард Щраус, /11.06.1864 г./ – Лектория с децата от Музикалната школа.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76AD7" w:rsidRDefault="00076AD7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F64453" w:rsidRPr="00256C56" w:rsidRDefault="00F64453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2D4358" w:rsidRDefault="002D4358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Pr="008501F9" w:rsidRDefault="00C5298E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„Слънчево лято” - о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т</w:t>
      </w:r>
      <w:r w:rsidR="00F067F1">
        <w:rPr>
          <w:rFonts w:ascii="Times New Roman" w:eastAsia="Times New Roman" w:hAnsi="Times New Roman"/>
          <w:sz w:val="24"/>
          <w:szCs w:val="24"/>
          <w:lang w:val="bg-BG" w:eastAsia="en-GB"/>
        </w:rPr>
        <w:t>криване  изложба на децата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Ш</w:t>
      </w:r>
      <w:r w:rsidR="00F067F1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колата по изобразително изкуство при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Народно читалище 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Пламък 1984</w:t>
      </w:r>
      <w:r w:rsidR="00F067F1"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 w:rsidR="00F067F1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, с преподавател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Ирина </w:t>
      </w:r>
      <w:r w:rsidR="009E534D">
        <w:rPr>
          <w:rFonts w:ascii="Times New Roman" w:eastAsia="Times New Roman" w:hAnsi="Times New Roman"/>
          <w:sz w:val="24"/>
          <w:szCs w:val="24"/>
          <w:lang w:val="bg-BG" w:eastAsia="en-GB"/>
        </w:rPr>
        <w:t>Робева-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Терзиева </w:t>
      </w:r>
      <w:r w:rsidR="00076AD7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076AD7">
        <w:rPr>
          <w:rFonts w:ascii="Times New Roman" w:eastAsia="Times New Roman" w:hAnsi="Times New Roman"/>
          <w:sz w:val="24"/>
          <w:szCs w:val="24"/>
          <w:lang w:val="bg-BG" w:eastAsia="en-GB"/>
        </w:rPr>
        <w:t>0</w:t>
      </w:r>
      <w:r w:rsidR="00842CA2">
        <w:rPr>
          <w:rFonts w:ascii="Times New Roman" w:eastAsia="Times New Roman" w:hAnsi="Times New Roman"/>
          <w:sz w:val="24"/>
          <w:szCs w:val="24"/>
          <w:lang w:eastAsia="en-GB"/>
        </w:rPr>
        <w:t>4.07.2019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./ </w:t>
      </w:r>
      <w:r w:rsidR="00F644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64453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F64453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Организиране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пленери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рисуване на открито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 0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.,</w:t>
      </w:r>
      <w:proofErr w:type="gramEnd"/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2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 w:rsidR="00D260EF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 w:rsidR="001E5D8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076AD7" w:rsidRDefault="00076AD7" w:rsidP="00076A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Музикалн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о-поетична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вечер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>,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посветена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Александър Вутимски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100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години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рождението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му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30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8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1919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076AD7" w:rsidRPr="00076AD7" w:rsidRDefault="00076AD7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Pr="00256C56" w:rsidRDefault="00F64453" w:rsidP="00F64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187D7B" w:rsidRDefault="00187D7B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F64453" w:rsidRPr="00A203AF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Тържествен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концерт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новата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учебна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година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участници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съставите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при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читалището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/15.09.201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9</w:t>
      </w:r>
      <w:r w:rsidR="0051578A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proofErr w:type="gramStart"/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>./</w:t>
      </w:r>
      <w:proofErr w:type="gramEnd"/>
      <w:r w:rsidR="002D4358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A203AF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17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септември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Денят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София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ще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бъде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отбелязан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весел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живущите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откритата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сцена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A203A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F64453" w:rsidRPr="00D40EEF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„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Пламък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1984”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организира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изложба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художничката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си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Ирина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Терзиева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/20.09.2019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proofErr w:type="gramStart"/>
      <w:r w:rsidR="00D40EEF">
        <w:rPr>
          <w:rFonts w:ascii="Times New Roman" w:eastAsia="Times New Roman" w:hAnsi="Times New Roman"/>
          <w:sz w:val="24"/>
          <w:szCs w:val="24"/>
          <w:lang w:eastAsia="en-GB"/>
        </w:rPr>
        <w:t>./</w:t>
      </w:r>
      <w:proofErr w:type="gramEnd"/>
      <w:r w:rsidR="00D40EEF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</w:p>
    <w:p w:rsidR="00F64453" w:rsidRDefault="00F64453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Участие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в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литературно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четене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в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Културен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център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„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Люлин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” –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ване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К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ултурния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сезон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0D00B9" w:rsidRDefault="000D00B9" w:rsidP="00F644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D00B9" w:rsidRPr="00842288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D87A6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E2816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Две участия на Десислава Георгиева в литературни четения в Културен център „Люлин”: Откриване на новия културен сезон 2018/2019 г</w:t>
      </w:r>
      <w:r w:rsidR="003E281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0D00B9" w:rsidRPr="004A0C9F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 w:rsidR="00842CA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Четири сезона.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3E2816">
        <w:rPr>
          <w:rFonts w:ascii="Times New Roman" w:hAnsi="Times New Roman" w:cs="Times New Roman"/>
          <w:bCs/>
          <w:sz w:val="24"/>
          <w:szCs w:val="24"/>
          <w:lang w:val="bg-BG"/>
        </w:rPr>
        <w:t>„Ние, врабчета”: литературна беседа с деца – читатели на библиотеката върху разказите на Йордан Радичков, във връзка с 90 години от рождението му, (24.10.1929 г.)</w:t>
      </w:r>
      <w:r w:rsidR="008E43DD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3E2816" w:rsidRDefault="003E2816" w:rsidP="000D00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0D00B9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8E43DD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="00561CC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8E43D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1073F6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lastRenderedPageBreak/>
        <w:t>Две участия на Десислава Георгиева в литературни четения в Културен център „Люлин”.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</w:t>
      </w:r>
      <w:r w:rsidR="001F35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 на библиотеката, по случай 11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от </w:t>
      </w:r>
      <w:r w:rsidR="001F359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рождението на поета Никола Вапцаров</w:t>
      </w:r>
      <w:r w:rsidR="00561CC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/24.11.1909 г./</w:t>
      </w:r>
      <w:r w:rsidR="008E43D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C4469C" w:rsidRPr="00C4469C" w:rsidRDefault="00C4469C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кална лектория и концерт на децата от музикалната школа към читалището</w:t>
      </w:r>
      <w:r w:rsidR="0051578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-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повод 95 г</w:t>
      </w:r>
      <w:r w:rsidR="008E43D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одини от смъртта на италианския</w:t>
      </w:r>
      <w:r w:rsidR="004A292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композитор Джакомо Пучини, (22.12.1858 – 29.11.1924).  </w:t>
      </w:r>
    </w:p>
    <w:p w:rsidR="000D00B9" w:rsidRPr="00E94F4F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Pr="00842288" w:rsidRDefault="000D00B9" w:rsidP="000D00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Две участия на Десислава Георгиева в литературни четения в Културен център „Люлин”.</w:t>
      </w:r>
    </w:p>
    <w:p w:rsidR="00490F8B" w:rsidRDefault="00A3320C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Изложба </w:t>
      </w:r>
      <w:r w:rsidR="00E371C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деца от школата по изобразително изкуство</w:t>
      </w:r>
      <w:r w:rsidR="009F698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 175 години от р</w:t>
      </w:r>
      <w:r w:rsidR="00041BE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ождението</w:t>
      </w:r>
      <w:r w:rsidR="009F698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Капитан Петко Войвода, (Петко Киряков Калоянов), /6.12.1844 г./</w:t>
      </w:r>
      <w:r w:rsidR="008E43D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88065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0D00B9" w:rsidRPr="0092684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0D00B9" w:rsidRPr="00926844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</w:p>
    <w:p w:rsidR="000D00B9" w:rsidRPr="003E156C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F067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преподавател: Лазар Драйчев.</w:t>
      </w:r>
    </w:p>
    <w:p w:rsidR="000D00B9" w:rsidRDefault="000D00B9" w:rsidP="000D0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</w:p>
    <w:p w:rsidR="000D00B9" w:rsidRDefault="000D00B9" w:rsidP="000D00B9"/>
    <w:p w:rsidR="000D00B9" w:rsidRDefault="000D00B9" w:rsidP="000D00B9"/>
    <w:p w:rsidR="000D00B9" w:rsidRDefault="000D00B9" w:rsidP="00F64453">
      <w:pPr>
        <w:spacing w:before="100" w:beforeAutospacing="1" w:after="100" w:afterAutospacing="1" w:line="240" w:lineRule="auto"/>
        <w:ind w:firstLine="708"/>
      </w:pPr>
    </w:p>
    <w:p w:rsidR="00D028DC" w:rsidRPr="00842288" w:rsidRDefault="00D028D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028DC" w:rsidRPr="00842288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41BEE"/>
    <w:rsid w:val="00073F84"/>
    <w:rsid w:val="00076AD7"/>
    <w:rsid w:val="000B6009"/>
    <w:rsid w:val="000D00B9"/>
    <w:rsid w:val="000D6497"/>
    <w:rsid w:val="000F7D76"/>
    <w:rsid w:val="00130987"/>
    <w:rsid w:val="00187D7B"/>
    <w:rsid w:val="001D00AB"/>
    <w:rsid w:val="001D50CD"/>
    <w:rsid w:val="001E5D8A"/>
    <w:rsid w:val="001F359F"/>
    <w:rsid w:val="0022577A"/>
    <w:rsid w:val="00244D72"/>
    <w:rsid w:val="00246719"/>
    <w:rsid w:val="00250BC7"/>
    <w:rsid w:val="002D4358"/>
    <w:rsid w:val="002D6778"/>
    <w:rsid w:val="003018F4"/>
    <w:rsid w:val="00314AD4"/>
    <w:rsid w:val="003D1FD0"/>
    <w:rsid w:val="003D4DA5"/>
    <w:rsid w:val="003E2816"/>
    <w:rsid w:val="00490F8B"/>
    <w:rsid w:val="00492549"/>
    <w:rsid w:val="004A2929"/>
    <w:rsid w:val="004B2496"/>
    <w:rsid w:val="004B29E1"/>
    <w:rsid w:val="005100CD"/>
    <w:rsid w:val="0051578A"/>
    <w:rsid w:val="0052132F"/>
    <w:rsid w:val="00561CC5"/>
    <w:rsid w:val="0057794E"/>
    <w:rsid w:val="005B773C"/>
    <w:rsid w:val="0062069A"/>
    <w:rsid w:val="00655636"/>
    <w:rsid w:val="006B4E8E"/>
    <w:rsid w:val="006D4698"/>
    <w:rsid w:val="007138E4"/>
    <w:rsid w:val="007360F3"/>
    <w:rsid w:val="007514F9"/>
    <w:rsid w:val="007B7661"/>
    <w:rsid w:val="0080643B"/>
    <w:rsid w:val="00806A0D"/>
    <w:rsid w:val="00827780"/>
    <w:rsid w:val="00842CA2"/>
    <w:rsid w:val="008521E1"/>
    <w:rsid w:val="00864967"/>
    <w:rsid w:val="008B3D34"/>
    <w:rsid w:val="008B461A"/>
    <w:rsid w:val="008E00EE"/>
    <w:rsid w:val="008E43DD"/>
    <w:rsid w:val="00916380"/>
    <w:rsid w:val="009450DF"/>
    <w:rsid w:val="00992584"/>
    <w:rsid w:val="009B60ED"/>
    <w:rsid w:val="009E534D"/>
    <w:rsid w:val="009E6AC6"/>
    <w:rsid w:val="009F12CD"/>
    <w:rsid w:val="009F6982"/>
    <w:rsid w:val="00A07ABE"/>
    <w:rsid w:val="00A203AF"/>
    <w:rsid w:val="00A3320C"/>
    <w:rsid w:val="00A81107"/>
    <w:rsid w:val="00AE06D7"/>
    <w:rsid w:val="00AF79A8"/>
    <w:rsid w:val="00B00C72"/>
    <w:rsid w:val="00B90C76"/>
    <w:rsid w:val="00B928E9"/>
    <w:rsid w:val="00BA0BC3"/>
    <w:rsid w:val="00BA5DA5"/>
    <w:rsid w:val="00BD75EF"/>
    <w:rsid w:val="00C4469C"/>
    <w:rsid w:val="00C5298E"/>
    <w:rsid w:val="00C66D95"/>
    <w:rsid w:val="00C93CDE"/>
    <w:rsid w:val="00CA7A2A"/>
    <w:rsid w:val="00D028DC"/>
    <w:rsid w:val="00D260EF"/>
    <w:rsid w:val="00D40EC6"/>
    <w:rsid w:val="00D40EEF"/>
    <w:rsid w:val="00D44E15"/>
    <w:rsid w:val="00DC3E6C"/>
    <w:rsid w:val="00E31692"/>
    <w:rsid w:val="00E371C0"/>
    <w:rsid w:val="00E62992"/>
    <w:rsid w:val="00E87910"/>
    <w:rsid w:val="00EE74B0"/>
    <w:rsid w:val="00EF0548"/>
    <w:rsid w:val="00F067F1"/>
    <w:rsid w:val="00F22574"/>
    <w:rsid w:val="00F377FB"/>
    <w:rsid w:val="00F502EE"/>
    <w:rsid w:val="00F64453"/>
    <w:rsid w:val="00FC0411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2019-07-02T10:19:00Z</dcterms:created>
  <dcterms:modified xsi:type="dcterms:W3CDTF">2019-07-02T10:19:00Z</dcterms:modified>
</cp:coreProperties>
</file>